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D3" w:rsidRDefault="00FB7B94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-280035</wp:posOffset>
                </wp:positionV>
                <wp:extent cx="6801485" cy="668020"/>
                <wp:effectExtent l="15240" t="10160" r="12700" b="266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1485" cy="668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2675" w:rsidRPr="00172675" w:rsidRDefault="00172675" w:rsidP="00172675">
                            <w:pPr>
                              <w:pStyle w:val="Nessunaspaziatura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172675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Programma Operativo Complementare (POC) “Per la scuola, competenze e ambienti per l’apprendimento” 2014-2020 finanziato con FSE E FDR Asse I – Istruzione – Obiettivi Specifici 10.1, 10.2 e 10.3 – </w:t>
                            </w:r>
                            <w:r w:rsidRPr="00172675">
                              <w:rPr>
                                <w:rFonts w:cstheme="minorHAnsi"/>
                              </w:rPr>
                              <w:t xml:space="preserve"> Azione 10.11 A “</w:t>
                            </w:r>
                            <w:r w:rsidRPr="00172675">
                              <w:rPr>
                                <w:rFonts w:cstheme="minorHAnsi"/>
                                <w:i/>
                              </w:rPr>
                              <w:t>Oltre la scuola</w:t>
                            </w:r>
                            <w:r w:rsidRPr="00172675">
                              <w:rPr>
                                <w:rFonts w:cstheme="minorHAnsi"/>
                              </w:rPr>
                              <w:t xml:space="preserve">”e Azione 1022.A </w:t>
                            </w:r>
                            <w:r w:rsidRPr="00172675">
                              <w:rPr>
                                <w:rFonts w:cstheme="minorHAnsi"/>
                                <w:i/>
                              </w:rPr>
                              <w:t>“Potenziamo le competenze di base in chiave innovativa!”</w:t>
                            </w:r>
                          </w:p>
                          <w:p w:rsidR="007D13D3" w:rsidRPr="00792B5E" w:rsidRDefault="007D13D3" w:rsidP="00964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2pt;margin-top:-22.05pt;width:535.5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172675" w:rsidRPr="00172675" w:rsidRDefault="00172675" w:rsidP="00172675">
                      <w:pPr>
                        <w:pStyle w:val="Nessunaspaziatura"/>
                        <w:jc w:val="both"/>
                        <w:rPr>
                          <w:rFonts w:cstheme="minorHAnsi"/>
                        </w:rPr>
                      </w:pPr>
                      <w:r w:rsidRPr="00172675">
                        <w:rPr>
                          <w:rFonts w:cstheme="minorHAnsi"/>
                          <w:b/>
                          <w:i/>
                        </w:rPr>
                        <w:t xml:space="preserve">Programma Operativo Complementare (POC) “Per la scuola, competenze e ambienti per l’apprendimento” 2014-2020 finanziato con FSE E FDR Asse I – Istruzione – Obiettivi Specifici 10.1, 10.2 e 10.3 – </w:t>
                      </w:r>
                      <w:r w:rsidRPr="00172675">
                        <w:rPr>
                          <w:rFonts w:cstheme="minorHAnsi"/>
                        </w:rPr>
                        <w:t xml:space="preserve"> Azione 10.11 A “</w:t>
                      </w:r>
                      <w:r w:rsidRPr="00172675">
                        <w:rPr>
                          <w:rFonts w:cstheme="minorHAnsi"/>
                          <w:i/>
                        </w:rPr>
                        <w:t>Oltre la scuola</w:t>
                      </w:r>
                      <w:r w:rsidRPr="00172675">
                        <w:rPr>
                          <w:rFonts w:cstheme="minorHAnsi"/>
                        </w:rPr>
                        <w:t xml:space="preserve">”e Azione 1022.A </w:t>
                      </w:r>
                      <w:r w:rsidRPr="00172675">
                        <w:rPr>
                          <w:rFonts w:cstheme="minorHAnsi"/>
                          <w:i/>
                        </w:rPr>
                        <w:t>“Potenziamo le competenze di base in chiave innovativa!”</w:t>
                      </w:r>
                    </w:p>
                    <w:p w:rsidR="007D13D3" w:rsidRPr="00792B5E" w:rsidRDefault="007D13D3" w:rsidP="00964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-821690</wp:posOffset>
                </wp:positionV>
                <wp:extent cx="7273290" cy="45085"/>
                <wp:effectExtent l="5715" t="11430" r="7620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7329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D3" w:rsidRPr="00172675" w:rsidRDefault="007D13D3" w:rsidP="0017267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42pt;margin-top:-64.7pt;width:572.7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" fillcolor="yellow">
                <v:textbox>
                  <w:txbxContent>
                    <w:p w:rsidR="007D13D3" w:rsidRPr="00172675" w:rsidRDefault="007D13D3" w:rsidP="0017267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-626110</wp:posOffset>
                </wp:positionV>
                <wp:extent cx="659765" cy="288290"/>
                <wp:effectExtent l="0" t="0" r="26035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F8C" w:rsidRPr="004E5C20" w:rsidRDefault="00DE5F8C" w:rsidP="00DE5F8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All. </w:t>
                            </w:r>
                            <w:r w:rsidR="001726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8" type="#_x0000_t109" style="position:absolute;left:0;text-align:left;margin-left:462.25pt;margin-top:-49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37ugIAAIwFAAAOAAAAZHJzL2Uyb0RvYy54bWysVN1v0zAQf0fif7D8zpKm39HSaetWhDRg&#10;0kA8u46TWDi2sd2m21/P+ZKW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E5F8C" w:rsidRPr="004E5C20" w:rsidRDefault="00DE5F8C" w:rsidP="00DE5F8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 w:rsidR="001726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D13D3" w:rsidRDefault="007D13D3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7D13D3" w:rsidRDefault="007D13D3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B6209E" w:rsidRPr="00DE5F8C" w:rsidRDefault="00B6209E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  <w:r w:rsidRPr="00DE5F8C">
        <w:rPr>
          <w:rFonts w:ascii="Arial" w:hAnsi="Arial" w:cs="Arial"/>
          <w:b/>
          <w:noProof/>
        </w:rPr>
        <w:t>SCHEDA PER LA PRESENTAZIONE DEL PROGETTO ESECUTIVO</w:t>
      </w:r>
    </w:p>
    <w:p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6139"/>
      </w:tblGrid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Titolo Unita’ Formativa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Nome e Cognome Esperto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Descrizione sintetica del progetto esecutivo</w:t>
            </w:r>
            <w:r w:rsidR="00DE7EC5">
              <w:rPr>
                <w:rFonts w:ascii="Arial" w:hAnsi="Arial" w:cs="Arial"/>
                <w:sz w:val="22"/>
                <w:szCs w:val="22"/>
              </w:rPr>
              <w:t>:</w:t>
            </w:r>
            <w:r w:rsidR="000B50F3">
              <w:rPr>
                <w:rFonts w:ascii="Arial" w:hAnsi="Arial" w:cs="Arial"/>
                <w:sz w:val="22"/>
                <w:szCs w:val="22"/>
              </w:rPr>
              <w:t xml:space="preserve"> finalità, </w:t>
            </w:r>
            <w:r w:rsidR="007D13D3">
              <w:rPr>
                <w:rFonts w:ascii="Arial" w:hAnsi="Arial" w:cs="Arial"/>
                <w:sz w:val="22"/>
                <w:szCs w:val="22"/>
              </w:rPr>
              <w:t xml:space="preserve">obiettivi, </w:t>
            </w:r>
            <w:r w:rsidR="000B50F3">
              <w:rPr>
                <w:rFonts w:ascii="Arial" w:hAnsi="Arial" w:cs="Arial"/>
                <w:sz w:val="22"/>
                <w:szCs w:val="22"/>
              </w:rPr>
              <w:t>contenuti e metodologie</w:t>
            </w:r>
          </w:p>
          <w:p w:rsidR="00B6209E" w:rsidRPr="00DE5F8C" w:rsidRDefault="000B50F3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15</w:t>
            </w:r>
            <w:r w:rsidR="00B6209E" w:rsidRPr="00DE5F8C">
              <w:rPr>
                <w:rFonts w:ascii="Arial" w:hAnsi="Arial" w:cs="Arial"/>
                <w:sz w:val="22"/>
                <w:szCs w:val="22"/>
              </w:rPr>
              <w:t>00 parole)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rPr>
          <w:trHeight w:val="1635"/>
        </w:trPr>
        <w:tc>
          <w:tcPr>
            <w:tcW w:w="3510" w:type="dxa"/>
            <w:vAlign w:val="center"/>
          </w:tcPr>
          <w:p w:rsidR="00B6209E" w:rsidRDefault="00B6209E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Piano di svolgimento degli incontri in presenza con riferimento</w:t>
            </w:r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ai setting formativi predisposti</w:t>
            </w:r>
            <w:r w:rsidR="000B50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50F3" w:rsidRPr="00DE5F8C" w:rsidRDefault="000B50F3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A331C5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 xml:space="preserve">Programmazione, struttura e articolazione </w:t>
            </w:r>
            <w:r w:rsidR="00A331C5">
              <w:rPr>
                <w:rFonts w:ascii="Arial" w:hAnsi="Arial" w:cs="Arial"/>
                <w:sz w:val="22"/>
                <w:szCs w:val="22"/>
              </w:rPr>
              <w:t>in termini di fasi, attività, contenuti, conoscenze/competenze da acquisire, durata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A331C5" w:rsidRPr="00DE5F8C" w:rsidTr="000B3B05">
        <w:tc>
          <w:tcPr>
            <w:tcW w:w="3510" w:type="dxa"/>
            <w:vAlign w:val="center"/>
          </w:tcPr>
          <w:p w:rsidR="00A331C5" w:rsidRPr="00DE5F8C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dei risultati dell’attività svolta</w:t>
            </w:r>
          </w:p>
        </w:tc>
        <w:tc>
          <w:tcPr>
            <w:tcW w:w="6268" w:type="dxa"/>
          </w:tcPr>
          <w:p w:rsidR="00A331C5" w:rsidRPr="00DE5F8C" w:rsidRDefault="00A331C5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:rsidR="001E1CF5" w:rsidRDefault="001E1CF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A331C5" w:rsidRDefault="00DE7EC5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  <w:t xml:space="preserve">  Il richiedente</w:t>
      </w:r>
      <w:r>
        <w:rPr>
          <w:rFonts w:ascii="Arial" w:hAnsi="Arial" w:cs="Arial"/>
        </w:rPr>
        <w:tab/>
      </w:r>
    </w:p>
    <w:p w:rsidR="00A331C5" w:rsidRDefault="00A331C5" w:rsidP="00A331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E7EC5">
        <w:rPr>
          <w:rFonts w:ascii="Arial" w:hAnsi="Arial" w:cs="Arial"/>
        </w:rPr>
        <w:t>F</w:t>
      </w:r>
      <w:r>
        <w:rPr>
          <w:rFonts w:ascii="Arial" w:hAnsi="Arial" w:cs="Arial"/>
        </w:rPr>
        <w:t>i</w:t>
      </w:r>
      <w:r w:rsidR="00DE7EC5">
        <w:rPr>
          <w:rFonts w:ascii="Arial" w:hAnsi="Arial" w:cs="Arial"/>
        </w:rPr>
        <w:t>rma</w:t>
      </w:r>
      <w:r>
        <w:rPr>
          <w:rFonts w:ascii="Arial" w:hAnsi="Arial" w:cs="Arial"/>
        </w:rPr>
        <w:t xml:space="preserve"> autografa)</w:t>
      </w:r>
    </w:p>
    <w:p w:rsidR="00A331C5" w:rsidRDefault="00A331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7EC5" w:rsidRPr="00DE5F8C" w:rsidRDefault="00DE7EC5" w:rsidP="00A331C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DE7EC5" w:rsidRPr="00DE5F8C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11" w:rsidRDefault="00036311" w:rsidP="00B6209E">
      <w:r>
        <w:separator/>
      </w:r>
    </w:p>
  </w:endnote>
  <w:endnote w:type="continuationSeparator" w:id="0">
    <w:p w:rsidR="00036311" w:rsidRDefault="00036311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11" w:rsidRDefault="00036311" w:rsidP="00B6209E">
      <w:r>
        <w:separator/>
      </w:r>
    </w:p>
  </w:footnote>
  <w:footnote w:type="continuationSeparator" w:id="0">
    <w:p w:rsidR="00036311" w:rsidRDefault="00036311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E"/>
    <w:rsid w:val="00036311"/>
    <w:rsid w:val="000B3B05"/>
    <w:rsid w:val="000B50F3"/>
    <w:rsid w:val="00151A3D"/>
    <w:rsid w:val="00172675"/>
    <w:rsid w:val="001E1CF5"/>
    <w:rsid w:val="00250144"/>
    <w:rsid w:val="00282C9D"/>
    <w:rsid w:val="00293911"/>
    <w:rsid w:val="002E2A80"/>
    <w:rsid w:val="003227F3"/>
    <w:rsid w:val="00493A38"/>
    <w:rsid w:val="0058273B"/>
    <w:rsid w:val="00586EC6"/>
    <w:rsid w:val="0068409F"/>
    <w:rsid w:val="00766BDF"/>
    <w:rsid w:val="007D13D3"/>
    <w:rsid w:val="007E612C"/>
    <w:rsid w:val="008D1D5A"/>
    <w:rsid w:val="00934FFE"/>
    <w:rsid w:val="00964B8C"/>
    <w:rsid w:val="009B25FD"/>
    <w:rsid w:val="009C4581"/>
    <w:rsid w:val="00A331C5"/>
    <w:rsid w:val="00B6209E"/>
    <w:rsid w:val="00BB0911"/>
    <w:rsid w:val="00BD3590"/>
    <w:rsid w:val="00BE61D8"/>
    <w:rsid w:val="00D565B5"/>
    <w:rsid w:val="00DD52EC"/>
    <w:rsid w:val="00DE5F8C"/>
    <w:rsid w:val="00DE7EC5"/>
    <w:rsid w:val="00E64527"/>
    <w:rsid w:val="00EA2752"/>
    <w:rsid w:val="00EC156B"/>
    <w:rsid w:val="00F726A6"/>
    <w:rsid w:val="00F76D4A"/>
    <w:rsid w:val="00FB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6AEB856-F2CF-4A43-B45F-1B760E3F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172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user</cp:lastModifiedBy>
  <cp:revision>2</cp:revision>
  <dcterms:created xsi:type="dcterms:W3CDTF">2022-05-28T08:28:00Z</dcterms:created>
  <dcterms:modified xsi:type="dcterms:W3CDTF">2022-05-28T08:28:00Z</dcterms:modified>
</cp:coreProperties>
</file>