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sz w:val="24"/>
          <w:szCs w:val="24"/>
        </w:rPr>
      </w:pPr>
      <w:r w:rsidDel="00000000" w:rsidR="00000000" w:rsidRPr="00000000">
        <w:rPr>
          <w:sz w:val="24"/>
          <w:szCs w:val="24"/>
          <w:rtl w:val="0"/>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219 - Avviso pubblico prot. n 73226 del 27 marzo 2026 </w:t>
      </w:r>
    </w:p>
    <w:p w:rsidR="00000000" w:rsidDel="00000000" w:rsidP="00000000" w:rsidRDefault="00000000" w:rsidRPr="00000000" w14:paraId="00000002">
      <w:pPr>
        <w:spacing w:after="0" w:line="240" w:lineRule="auto"/>
        <w:rPr>
          <w:b w:val="1"/>
          <w:bCs w:val="1"/>
          <w:sz w:val="24"/>
          <w:szCs w:val="24"/>
        </w:rPr>
      </w:pPr>
      <w:r w:rsidDel="00000000" w:rsidR="00000000" w:rsidRPr="00000000">
        <w:rPr>
          <w:b w:val="1"/>
          <w:bCs w:val="1"/>
          <w:sz w:val="24"/>
          <w:szCs w:val="24"/>
          <w:rtl w:val="0"/>
        </w:rPr>
        <w:t xml:space="preserve">Codice Progetto: M4C1I2.1-2026-1745-P-64140</w:t>
      </w:r>
    </w:p>
    <w:p w:rsidR="00000000" w:rsidDel="00000000" w:rsidP="00000000" w:rsidRDefault="00000000" w:rsidRPr="00000000" w14:paraId="00000003">
      <w:pPr>
        <w:spacing w:after="0" w:line="240" w:lineRule="auto"/>
        <w:rPr>
          <w:b w:val="1"/>
          <w:bCs w:val="1"/>
          <w:sz w:val="24"/>
          <w:szCs w:val="24"/>
        </w:rPr>
      </w:pPr>
      <w:r w:rsidDel="00000000" w:rsidR="00000000" w:rsidRPr="00000000">
        <w:rPr>
          <w:b w:val="1"/>
          <w:bCs w:val="1"/>
          <w:sz w:val="24"/>
          <w:szCs w:val="24"/>
          <w:rtl w:val="0"/>
        </w:rPr>
        <w:t xml:space="preserve">CUP: G54D25010510006</w:t>
      </w:r>
    </w:p>
    <w:p w:rsidR="00000000" w:rsidDel="00000000" w:rsidP="00000000" w:rsidRDefault="00000000" w:rsidRPr="00000000" w14:paraId="00000004">
      <w:pPr>
        <w:spacing w:after="0" w:line="240" w:lineRule="auto"/>
        <w:rPr>
          <w:sz w:val="24"/>
          <w:szCs w:val="24"/>
        </w:rPr>
      </w:pPr>
      <w:r w:rsidDel="00000000" w:rsidR="00000000" w:rsidRPr="00000000">
        <w:rPr>
          <w:b w:val="1"/>
          <w:bCs w:val="1"/>
          <w:sz w:val="24"/>
          <w:szCs w:val="24"/>
          <w:rtl w:val="0"/>
        </w:rPr>
        <w:t xml:space="preserve">Titolo del progetto: </w:t>
      </w:r>
      <w:r w:rsidDel="00000000" w:rsidR="00000000" w:rsidRPr="00000000">
        <w:rPr>
          <w:sz w:val="24"/>
          <w:szCs w:val="24"/>
          <w:rtl w:val="0"/>
        </w:rPr>
        <w:t xml:space="preserve">Intelligenza Artificiale a scuola: consapevolezza critica, etica e governance per la transizione digitale</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rFonts w:ascii="Calibri" w:cs="Calibri" w:eastAsia="Calibri" w:hAnsi="Calibri"/>
          <w:b w:val="1"/>
          <w:bCs w:val="1"/>
          <w:i w:val="1"/>
          <w:iCs w:val="1"/>
          <w:sz w:val="24"/>
          <w:szCs w:val="24"/>
          <w:rtl w:val="0"/>
        </w:rPr>
        <w:t xml:space="preserve">DICHIARAZIONE DI INSUSSISTENZA CAUSE OSTATIVE PER IL RUOLO DI ESPERTO</w:t>
      </w:r>
      <w:r w:rsidDel="00000000" w:rsidR="00000000" w:rsidRPr="00000000">
        <w:rPr>
          <w:rtl w:val="0"/>
        </w:rPr>
      </w:r>
    </w:p>
    <w:p w:rsidR="00000000" w:rsidDel="00000000" w:rsidP="00000000" w:rsidRDefault="00000000" w:rsidRPr="00000000" w14:paraId="00000007">
      <w:pPr>
        <w:spacing w:after="0" w:line="360" w:lineRule="auto"/>
        <w:jc w:val="right"/>
        <w:rPr>
          <w:i w:val="1"/>
          <w:iCs w:val="1"/>
          <w:sz w:val="18"/>
          <w:szCs w:val="18"/>
        </w:rPr>
      </w:pPr>
      <w:r w:rsidDel="00000000" w:rsidR="00000000" w:rsidRPr="00000000">
        <w:rPr>
          <w:rtl w:val="0"/>
        </w:rPr>
      </w:r>
    </w:p>
    <w:p w:rsidR="00000000" w:rsidDel="00000000" w:rsidP="00000000" w:rsidRDefault="00000000" w:rsidRPr="00000000" w14:paraId="00000008">
      <w:pPr>
        <w:spacing w:after="0" w:line="240" w:lineRule="auto"/>
        <w:rPr>
          <w:i w:val="1"/>
          <w:iCs w:val="1"/>
          <w:sz w:val="18"/>
          <w:szCs w:val="18"/>
        </w:rPr>
      </w:pPr>
      <w:r w:rsidDel="00000000" w:rsidR="00000000" w:rsidRPr="00000000">
        <w:rPr>
          <w:rtl w:val="0"/>
        </w:rPr>
      </w:r>
    </w:p>
    <w:p w:rsidR="00000000" w:rsidDel="00000000" w:rsidP="00000000" w:rsidRDefault="00000000" w:rsidRPr="00000000" w14:paraId="00000009">
      <w:pPr>
        <w:jc w:val="both"/>
        <w:rPr>
          <w:b w:val="1"/>
          <w:bCs w:val="1"/>
          <w:sz w:val="24"/>
          <w:szCs w:val="24"/>
        </w:rPr>
      </w:pPr>
      <w:bookmarkStart w:colFirst="0" w:colLast="0" w:name="_heading=h.rsu6vd2ylexc" w:id="0"/>
      <w:bookmarkEnd w:id="0"/>
      <w:r w:rsidDel="00000000" w:rsidR="00000000" w:rsidRPr="00000000">
        <w:rPr>
          <w:b w:val="1"/>
          <w:bCs w:val="1"/>
          <w:sz w:val="24"/>
          <w:szCs w:val="24"/>
          <w:rtl w:val="0"/>
        </w:rPr>
        <w:t xml:space="preserve">Il sottoscritto __________________________________</w:t>
      </w:r>
      <w:r w:rsidDel="00000000" w:rsidR="00000000" w:rsidRPr="00000000">
        <w:rPr>
          <w:sz w:val="24"/>
          <w:szCs w:val="24"/>
          <w:rtl w:val="0"/>
        </w:rPr>
        <w:t xml:space="preserve"> </w:t>
      </w:r>
      <w:r w:rsidDel="00000000" w:rsidR="00000000" w:rsidRPr="00000000">
        <w:rPr>
          <w:b w:val="1"/>
          <w:bCs w:val="1"/>
          <w:sz w:val="24"/>
          <w:szCs w:val="24"/>
          <w:rtl w:val="0"/>
        </w:rPr>
        <w:t xml:space="preserve"> Nato a _______________ il______________ residente a_____________ Provincia di _________ Via________________________________________________ Codice Fiscale __________________ </w:t>
      </w:r>
    </w:p>
    <w:p w:rsidR="00000000" w:rsidDel="00000000" w:rsidP="00000000" w:rsidRDefault="00000000" w:rsidRPr="00000000" w14:paraId="0000000A">
      <w:pPr>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0B">
      <w:pPr>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C">
      <w:pPr>
        <w:numPr>
          <w:ilvl w:val="0"/>
          <w:numId w:val="1"/>
        </w:numPr>
        <w:ind w:left="720" w:hanging="360"/>
        <w:jc w:val="both"/>
        <w:rPr>
          <w:sz w:val="24"/>
          <w:szCs w:val="24"/>
        </w:rPr>
      </w:pPr>
      <w:r w:rsidDel="00000000" w:rsidR="00000000" w:rsidRPr="00000000">
        <w:rPr>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D">
      <w:pPr>
        <w:numPr>
          <w:ilvl w:val="0"/>
          <w:numId w:val="1"/>
        </w:numPr>
        <w:ind w:left="720" w:hanging="360"/>
        <w:jc w:val="both"/>
        <w:rPr>
          <w:sz w:val="24"/>
          <w:szCs w:val="24"/>
        </w:rPr>
      </w:pP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0E">
      <w:pPr>
        <w:numPr>
          <w:ilvl w:val="0"/>
          <w:numId w:val="2"/>
        </w:numPr>
        <w:ind w:left="1068" w:hanging="360"/>
        <w:jc w:val="both"/>
        <w:rPr>
          <w:sz w:val="24"/>
          <w:szCs w:val="24"/>
        </w:rPr>
      </w:pPr>
      <w:r w:rsidDel="00000000" w:rsidR="00000000" w:rsidRPr="00000000">
        <w:rPr>
          <w:sz w:val="24"/>
          <w:szCs w:val="24"/>
          <w:rtl w:val="0"/>
        </w:rPr>
        <w:t xml:space="preserve">non coinvolge interessi propri;</w:t>
      </w:r>
    </w:p>
    <w:p w:rsidR="00000000" w:rsidDel="00000000" w:rsidP="00000000" w:rsidRDefault="00000000" w:rsidRPr="00000000" w14:paraId="0000000F">
      <w:pPr>
        <w:numPr>
          <w:ilvl w:val="0"/>
          <w:numId w:val="2"/>
        </w:numPr>
        <w:ind w:left="1068" w:hanging="360"/>
        <w:jc w:val="both"/>
        <w:rPr>
          <w:sz w:val="24"/>
          <w:szCs w:val="24"/>
        </w:rPr>
      </w:pP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0">
      <w:pPr>
        <w:numPr>
          <w:ilvl w:val="0"/>
          <w:numId w:val="2"/>
        </w:numPr>
        <w:ind w:left="1068" w:hanging="360"/>
        <w:jc w:val="both"/>
        <w:rPr>
          <w:sz w:val="24"/>
          <w:szCs w:val="24"/>
        </w:rPr>
      </w:pP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1">
      <w:pPr>
        <w:numPr>
          <w:ilvl w:val="0"/>
          <w:numId w:val="2"/>
        </w:numPr>
        <w:ind w:left="1068" w:hanging="360"/>
        <w:jc w:val="both"/>
        <w:rPr>
          <w:sz w:val="24"/>
          <w:szCs w:val="24"/>
        </w:rPr>
      </w:pP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2">
      <w:pPr>
        <w:numPr>
          <w:ilvl w:val="0"/>
          <w:numId w:val="1"/>
        </w:numPr>
        <w:ind w:left="720" w:hanging="360"/>
        <w:jc w:val="both"/>
        <w:rPr>
          <w:sz w:val="24"/>
          <w:szCs w:val="24"/>
        </w:rPr>
      </w:pP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3">
      <w:pPr>
        <w:numPr>
          <w:ilvl w:val="0"/>
          <w:numId w:val="1"/>
        </w:numPr>
        <w:ind w:left="720" w:hanging="360"/>
        <w:jc w:val="both"/>
        <w:rPr>
          <w:sz w:val="24"/>
          <w:szCs w:val="24"/>
        </w:rPr>
      </w:pP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4">
      <w:pPr>
        <w:numPr>
          <w:ilvl w:val="0"/>
          <w:numId w:val="1"/>
        </w:numPr>
        <w:ind w:left="720" w:hanging="360"/>
        <w:jc w:val="both"/>
        <w:rPr>
          <w:sz w:val="24"/>
          <w:szCs w:val="24"/>
        </w:rPr>
      </w:pP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5">
      <w:pPr>
        <w:numPr>
          <w:ilvl w:val="0"/>
          <w:numId w:val="1"/>
        </w:numPr>
        <w:ind w:left="720" w:hanging="360"/>
        <w:jc w:val="both"/>
        <w:rPr>
          <w:sz w:val="24"/>
          <w:szCs w:val="24"/>
        </w:rPr>
      </w:pP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6">
      <w:pPr>
        <w:numPr>
          <w:ilvl w:val="0"/>
          <w:numId w:val="1"/>
        </w:numPr>
        <w:ind w:left="720" w:hanging="360"/>
        <w:jc w:val="both"/>
        <w:rPr>
          <w:sz w:val="24"/>
          <w:szCs w:val="24"/>
        </w:rPr>
      </w:pP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7">
      <w:pPr>
        <w:spacing w:after="0" w:line="360" w:lineRule="auto"/>
        <w:rPr>
          <w:sz w:val="24"/>
          <w:szCs w:val="24"/>
        </w:rPr>
      </w:pPr>
      <w:r w:rsidDel="00000000" w:rsidR="00000000" w:rsidRPr="00000000">
        <w:rPr>
          <w:rtl w:val="0"/>
        </w:rPr>
      </w:r>
    </w:p>
    <w:p w:rsidR="00000000" w:rsidDel="00000000" w:rsidP="00000000" w:rsidRDefault="00000000" w:rsidRPr="00000000" w14:paraId="00000018">
      <w:pPr>
        <w:spacing w:after="0" w:line="360" w:lineRule="auto"/>
        <w:rPr>
          <w:sz w:val="24"/>
          <w:szCs w:val="24"/>
        </w:rPr>
      </w:pPr>
      <w:r w:rsidDel="00000000" w:rsidR="00000000" w:rsidRPr="00000000">
        <w:rPr>
          <w:sz w:val="24"/>
          <w:szCs w:val="24"/>
          <w:rtl w:val="0"/>
        </w:rPr>
        <w:t xml:space="preserve">lì,........................                                                                        Firma........................................................</w:t>
      </w:r>
    </w:p>
    <w:sectPr>
      <w:headerReference r:id="rId7" w:type="default"/>
      <w:headerReference r:id="rId8" w:type="first"/>
      <w:footerReference r:id="rId9" w:type="default"/>
      <w:footerReference r:id="rId10" w:type="first"/>
      <w:footerReference r:id="rId11" w:type="even"/>
      <w:pgSz w:h="16838" w:w="11906" w:orient="portrait"/>
      <w:pgMar w:bottom="973.1102362204729" w:top="992.1259842519685" w:left="1134" w:right="1134" w:header="708"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spacing w:after="0" w:line="276" w:lineRule="auto"/>
      <w:ind w:left="283.46456692913375" w:firstLine="0"/>
      <w:jc w:val="center"/>
      <w:rPr/>
    </w:pPr>
    <w:r w:rsidDel="00000000" w:rsidR="00000000" w:rsidRPr="00000000">
      <w:rPr>
        <w:b w:val="1"/>
        <w:bCs w:val="1"/>
      </w:rPr>
      <w:drawing>
        <wp:inline distB="114300" distT="114300" distL="114300" distR="114300">
          <wp:extent cx="6119820" cy="12954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119820" cy="1295400"/>
                  </a:xfrm>
                  <a:prstGeom prst="rect"/>
                  <a:ln/>
                </pic:spPr>
              </pic:pic>
            </a:graphicData>
          </a:graphic>
        </wp:inline>
      </w:drawing>
    </w:r>
    <w:r w:rsidDel="00000000" w:rsidR="00000000" w:rsidRPr="00000000">
      <w:rPr/>
      <w:drawing>
        <wp:inline distB="0" distT="0" distL="0" distR="0">
          <wp:extent cx="6119820" cy="1079500"/>
          <wp:effectExtent b="0" l="0" r="0" t="0"/>
          <wp:docPr descr="Immagine che contiene testo&#10;&#10;Descrizione generata automaticamente" id="1" name="image1.jpg"/>
          <a:graphic>
            <a:graphicData uri="http://schemas.openxmlformats.org/drawingml/2006/picture">
              <pic:pic>
                <pic:nvPicPr>
                  <pic:cNvPr descr="Immagine che contiene testo&#10;&#10;Descrizione generata automaticamente" id="0" name="image1.jpg"/>
                  <pic:cNvPicPr preferRelativeResize="0"/>
                </pic:nvPicPr>
                <pic:blipFill>
                  <a:blip r:embed="rId2"/>
                  <a:srcRect b="0" l="0" r="0" t="0"/>
                  <a:stretch>
                    <a:fillRect/>
                  </a:stretch>
                </pic:blipFill>
                <pic:spPr>
                  <a:xfrm>
                    <a:off x="0" y="0"/>
                    <a:ext cx="6119820" cy="1079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1nL7F2yu4FDyNuocsrP+BbqqyA==">CgMxLjAyDmgucnN1NnZkMnlsZXhjOAByITFwbURBdzh3WUtSUWwtNm1nZDZxVnpDd1hlU0tkbzAwdg==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