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-284" w:firstLine="0"/>
        <w:jc w:val="both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5"/>
          <w:szCs w:val="15"/>
          <w:rtl w:val="0"/>
        </w:rPr>
        <w:t xml:space="preserve">                      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ab/>
      </w:r>
      <w:r w:rsidDel="00000000" w:rsidR="00000000" w:rsidRPr="00000000">
        <w:rPr>
          <w:rtl w:val="0"/>
        </w:rPr>
      </w:r>
    </w:p>
    <w:tbl>
      <w:tblPr>
        <w:tblStyle w:val="Table1"/>
        <w:tblW w:w="9884.0" w:type="dxa"/>
        <w:jc w:val="left"/>
        <w:tblInd w:w="-15.0" w:type="dxa"/>
        <w:tblLayout w:type="fixed"/>
        <w:tblLook w:val="0000"/>
      </w:tblPr>
      <w:tblGrid>
        <w:gridCol w:w="3203"/>
        <w:gridCol w:w="1090"/>
        <w:gridCol w:w="1090"/>
        <w:gridCol w:w="1397"/>
        <w:gridCol w:w="1560"/>
        <w:gridCol w:w="1544"/>
        <w:tblGridChange w:id="0">
          <w:tblGrid>
            <w:gridCol w:w="3203"/>
            <w:gridCol w:w="1090"/>
            <w:gridCol w:w="1090"/>
            <w:gridCol w:w="1397"/>
            <w:gridCol w:w="1560"/>
            <w:gridCol w:w="1544"/>
          </w:tblGrid>
        </w:tblGridChange>
      </w:tblGrid>
      <w:tr>
        <w:trPr>
          <w:cantSplit w:val="0"/>
          <w:tblHeader w:val="0"/>
        </w:trPr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2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8"/>
                <w:szCs w:val="28"/>
                <w:rtl w:val="0"/>
              </w:rPr>
              <w:t xml:space="preserve">GRIGLIA DI VALUTAZIONE DEI TITOLI PER TUTOR D’AULA AGENDA SUD 2</w:t>
            </w:r>
          </w:p>
        </w:tc>
      </w:tr>
      <w:tr>
        <w:trPr>
          <w:cantSplit w:val="0"/>
          <w:tblHeader w:val="0"/>
        </w:trPr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8">
            <w:pPr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u w:val="single"/>
                <w:rtl w:val="0"/>
              </w:rPr>
              <w:t xml:space="preserve">Criteri di ammissione:</w:t>
            </w: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essere in possesso dei requisiti di cui all’articolo 9 per il ruolo per cui si presenta domanda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essere docente interno per tutto il periodo dell’incarico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0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L' ISTRUZIONE, LA FORMAZIONE</w:t>
            </w:r>
          </w:p>
          <w:p w:rsidR="00000000" w:rsidDel="00000000" w:rsidP="00000000" w:rsidRDefault="00000000" w:rsidRPr="00000000" w14:paraId="00000012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NELLO SPECIFICO SETTORE IN CUI SI CONCORRE</w:t>
            </w:r>
          </w:p>
          <w:p w:rsidR="00000000" w:rsidDel="00000000" w:rsidP="00000000" w:rsidRDefault="00000000" w:rsidRPr="00000000" w14:paraId="00000013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6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n. riferimento del curriculum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7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da compilare a cura del candidato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8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da compilare a cura della commissione</w:t>
            </w:r>
          </w:p>
        </w:tc>
      </w:tr>
      <w:tr>
        <w:trPr>
          <w:cantSplit w:val="0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A1. LAUREA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(vecchio ordinamento o magistrale)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PUNTI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21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  <w:t xml:space="preserve">Verrà valutata una sola laurea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2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6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A2. LAUREA (triennale in alternativa al punto A1)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27">
            <w:pPr>
              <w:rPr/>
            </w:pPr>
            <w:r w:rsidDel="00000000" w:rsidR="00000000" w:rsidRPr="00000000">
              <w:rPr>
                <w:rtl w:val="0"/>
              </w:rPr>
              <w:t xml:space="preserve">Verrà valutata una sola laurea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8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C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A3. DIPLOMA SCUOLA SECONDARIA (in alternativa al punto A1 e A2)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2D">
            <w:pPr>
              <w:rPr/>
            </w:pPr>
            <w:r w:rsidDel="00000000" w:rsidR="00000000" w:rsidRPr="00000000">
              <w:rPr>
                <w:rtl w:val="0"/>
              </w:rPr>
              <w:t xml:space="preserve">Verrà valutato un solo titolo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E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2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LE CERTIFICAZIONI OTTENUTE  </w:t>
            </w:r>
          </w:p>
          <w:p w:rsidR="00000000" w:rsidDel="00000000" w:rsidP="00000000" w:rsidRDefault="00000000" w:rsidRPr="00000000" w14:paraId="00000034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ab/>
              <w:tab/>
              <w:tab/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A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B1. COMPETENZE I.C.T. CERTIFICATE riconosciute dal MIUR (rilasciate da soggetti accreditati da ACCREDIA e conformi ai framework europei: Pekit, ICDL, EIPASS, AICA, DigComp 2.2 e DigCompEdu)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B">
            <w:pPr>
              <w:rPr/>
            </w:pPr>
            <w:r w:rsidDel="00000000" w:rsidR="00000000" w:rsidRPr="00000000">
              <w:rPr>
                <w:rtl w:val="0"/>
              </w:rPr>
              <w:t xml:space="preserve">Max 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C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5 punti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3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0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LE ESPERIENZE</w:t>
            </w:r>
          </w:p>
          <w:p w:rsidR="00000000" w:rsidDel="00000000" w:rsidP="00000000" w:rsidRDefault="00000000" w:rsidRPr="00000000" w14:paraId="00000041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u w:val="single"/>
                <w:rtl w:val="0"/>
              </w:rPr>
              <w:t xml:space="preserve">NELLO SPECIFICO SETTORE IN CUI SI CONCORRE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7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C1. ESPERIENZE DI TUTOR D’AULA/DIDATTICO (min. 12 ore) NEI PROGETTI FINANZIATI DAL FONDO SOCIALE EUROPEO (PON – POR- PNRR ETC.)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8">
            <w:pPr>
              <w:rPr/>
            </w:pPr>
            <w:r w:rsidDel="00000000" w:rsidR="00000000" w:rsidRPr="00000000">
              <w:rPr>
                <w:rtl w:val="0"/>
              </w:rPr>
              <w:t xml:space="preserve">Max 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9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3 punti cad.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4D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C2. ESPERIENZE DI FACILITATORE (min. 20 ore) NEI PROGETTI FINANZIATI DAL FONDO SOCIALE EUROPEO (PON – POR- PNRR ETC.)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4E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rPr/>
            </w:pPr>
            <w:r w:rsidDel="00000000" w:rsidR="00000000" w:rsidRPr="00000000">
              <w:rPr>
                <w:rtl w:val="0"/>
              </w:rPr>
              <w:t xml:space="preserve">Max 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51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 punti cad.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56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C3. ESPERIENZE DI TUTOR COORDINATORE (min. 20 ore) NEI PROGETTI FINANZIATI DAL FONDO SOCIALE EUROPEO (PON – POR- PNRR ETC.)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57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rPr/>
            </w:pPr>
            <w:r w:rsidDel="00000000" w:rsidR="00000000" w:rsidRPr="00000000">
              <w:rPr>
                <w:rtl w:val="0"/>
              </w:rPr>
              <w:t xml:space="preserve">Max 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59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 punti cad.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D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C4. CONOSCENZE SPECIFICHE DELL' ARGOMENTO DELLA FORMAZIONE (documentate attraverso pubblicazioni o corsi seguiti (min 12 ore) per i quali è stato rilasciato un attestato)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E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  <w:t xml:space="preserve">Max. 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F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 punti cad.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0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3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TOTALE                                                                        100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9">
      <w:pPr>
        <w:jc w:val="both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tl w:val="0"/>
        </w:rPr>
      </w:r>
    </w:p>
    <w:sectPr>
      <w:footerReference r:id="rId7" w:type="default"/>
      <w:footerReference r:id="rId8" w:type="even"/>
      <w:pgSz w:h="16839" w:w="11907" w:orient="portrait"/>
      <w:pgMar w:bottom="1134" w:top="284" w:left="993" w:right="1134" w:header="567" w:footer="113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Verdana"/>
  <w:font w:name="Calibri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pacing w:after="60" w:before="240" w:lineRule="auto"/>
    </w:pPr>
    <w:rPr>
      <w:rFonts w:ascii="Arial" w:cs="Arial" w:eastAsia="Arial" w:hAnsi="Arial"/>
      <w:b w:val="1"/>
      <w:bCs w:val="1"/>
      <w:sz w:val="28"/>
      <w:szCs w:val="28"/>
    </w:rPr>
  </w:style>
  <w:style w:type="paragraph" w:styleId="Heading2">
    <w:name w:val="heading 2"/>
    <w:basedOn w:val="Normal"/>
    <w:next w:val="Normal"/>
    <w:pPr>
      <w:keepNext w:val="1"/>
      <w:pBdr>
        <w:top w:color="000000" w:space="1" w:sz="6" w:val="single"/>
        <w:left w:color="000000" w:space="1" w:sz="6" w:val="single"/>
        <w:bottom w:color="000000" w:space="1" w:sz="6" w:val="single"/>
        <w:right w:color="000000" w:space="1" w:sz="6" w:val="single"/>
      </w:pBdr>
      <w:shd w:fill="e6e6e6" w:val="clear"/>
      <w:ind w:right="1133"/>
      <w:jc w:val="center"/>
    </w:pPr>
    <w:rPr>
      <w:b w:val="1"/>
      <w:bCs w:val="1"/>
    </w:rPr>
  </w:style>
  <w:style w:type="paragraph" w:styleId="Heading3">
    <w:name w:val="heading 3"/>
    <w:basedOn w:val="Normal"/>
    <w:next w:val="Normal"/>
    <w:pPr>
      <w:keepNext w:val="1"/>
      <w:pBdr>
        <w:top w:color="000000" w:space="1" w:sz="6" w:val="single"/>
        <w:left w:color="000000" w:space="1" w:sz="6" w:val="single"/>
        <w:bottom w:color="000000" w:space="1" w:sz="6" w:val="single"/>
        <w:right w:color="000000" w:space="1" w:sz="6" w:val="single"/>
      </w:pBdr>
      <w:shd w:fill="e6e6e6" w:val="clear"/>
      <w:ind w:right="1133"/>
      <w:jc w:val="center"/>
    </w:pPr>
    <w:rPr>
      <w:rFonts w:ascii="Arial" w:cs="Arial" w:eastAsia="Arial" w:hAnsi="Arial"/>
      <w:b w:val="1"/>
      <w:bCs w:val="1"/>
      <w:sz w:val="36"/>
      <w:szCs w:val="36"/>
    </w:rPr>
  </w:style>
  <w:style w:type="paragraph" w:styleId="Heading4">
    <w:name w:val="heading 4"/>
    <w:basedOn w:val="Normal"/>
    <w:next w:val="Normal"/>
    <w:pPr>
      <w:keepNext w:val="1"/>
      <w:pBdr>
        <w:top w:color="000000" w:space="1" w:sz="6" w:val="single"/>
        <w:left w:color="000000" w:space="1" w:sz="6" w:val="single"/>
        <w:bottom w:color="000000" w:space="1" w:sz="6" w:val="single"/>
        <w:right w:color="000000" w:space="1" w:sz="6" w:val="single"/>
      </w:pBdr>
      <w:shd w:fill="e6e6e6" w:val="clear"/>
      <w:ind w:right="1133"/>
      <w:jc w:val="center"/>
    </w:pPr>
    <w:rPr>
      <w:rFonts w:ascii="Arial" w:cs="Arial" w:eastAsia="Arial" w:hAnsi="Arial"/>
      <w:sz w:val="32"/>
      <w:szCs w:val="32"/>
    </w:rPr>
  </w:style>
  <w:style w:type="paragraph" w:styleId="Heading5">
    <w:name w:val="heading 5"/>
    <w:basedOn w:val="Normal"/>
    <w:next w:val="Normal"/>
    <w:pPr>
      <w:keepNext w:val="1"/>
      <w:pBdr>
        <w:top w:color="000000" w:space="1" w:sz="6" w:val="single"/>
        <w:left w:color="000000" w:space="1" w:sz="6" w:val="single"/>
        <w:bottom w:color="000000" w:space="1" w:sz="6" w:val="single"/>
        <w:right w:color="000000" w:space="1" w:sz="6" w:val="single"/>
      </w:pBdr>
      <w:shd w:fill="e6e6e6" w:val="clear"/>
      <w:ind w:right="1133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pBdr>
        <w:top w:color="000000" w:space="1" w:sz="6" w:val="single"/>
        <w:left w:color="000000" w:space="1" w:sz="6" w:val="single"/>
        <w:bottom w:color="000000" w:space="1" w:sz="6" w:val="single"/>
        <w:right w:color="000000" w:space="1" w:sz="6" w:val="single"/>
      </w:pBdr>
      <w:shd w:fill="e6e6e6" w:val="clear"/>
      <w:ind w:right="1133"/>
      <w:jc w:val="center"/>
    </w:pPr>
    <w:rPr>
      <w:rFonts w:ascii="Arial" w:cs="Arial" w:eastAsia="Arial" w:hAnsi="Arial"/>
      <w:b w:val="1"/>
      <w:bCs w:val="1"/>
      <w:sz w:val="32"/>
      <w:szCs w:val="32"/>
    </w:rPr>
  </w:style>
  <w:style w:type="paragraph" w:styleId="Title">
    <w:name w:val="Title"/>
    <w:basedOn w:val="Normal"/>
    <w:next w:val="Normal"/>
    <w:pPr>
      <w:jc w:val="center"/>
    </w:pPr>
    <w:rPr>
      <w:b w:val="1"/>
      <w:bCs w:val="1"/>
      <w:sz w:val="24"/>
      <w:szCs w:val="24"/>
    </w:rPr>
  </w:style>
  <w:style w:type="paragraph" w:styleId="Titolo7">
    <w:name w:val="heading 7"/>
    <w:basedOn w:val="Normale"/>
    <w:next w:val="Normale"/>
    <w:qFormat w:val="1"/>
    <w:rsid w:val="00E748D5"/>
    <w:pPr>
      <w:keepNext w:val="1"/>
      <w:ind w:right="1133"/>
      <w:jc w:val="center"/>
      <w:outlineLvl w:val="6"/>
    </w:pPr>
    <w:rPr>
      <w:b w:val="1"/>
      <w:sz w:val="24"/>
    </w:rPr>
  </w:style>
  <w:style w:type="paragraph" w:styleId="Titolo8">
    <w:name w:val="heading 8"/>
    <w:basedOn w:val="Normale"/>
    <w:next w:val="Normale"/>
    <w:qFormat w:val="1"/>
    <w:rsid w:val="00E748D5"/>
    <w:pPr>
      <w:keepNext w:val="1"/>
      <w:pBdr>
        <w:top w:color="auto" w:space="1" w:sz="6" w:val="single"/>
        <w:left w:color="auto" w:space="1" w:sz="6" w:val="single"/>
        <w:bottom w:color="auto" w:space="1" w:sz="6" w:val="single"/>
        <w:right w:color="auto" w:space="1" w:sz="6" w:val="single"/>
      </w:pBdr>
      <w:shd w:color="auto" w:fill="auto" w:val="pct10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 w:val="1"/>
    <w:rsid w:val="00E748D5"/>
    <w:pPr>
      <w:keepNext w:val="1"/>
      <w:ind w:right="1133"/>
      <w:outlineLvl w:val="8"/>
    </w:pPr>
    <w:rPr>
      <w:b w:val="1"/>
      <w:bCs w:val="1"/>
      <w:sz w:val="22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Pidipagina">
    <w:name w:val="footer"/>
    <w:basedOn w:val="Normale"/>
    <w:rsid w:val="00E748D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E748D5"/>
  </w:style>
  <w:style w:type="character" w:styleId="Collegamentoipertestuale">
    <w:name w:val="Hyperlink"/>
    <w:rsid w:val="00E748D5"/>
    <w:rPr>
      <w:color w:val="0000ff"/>
      <w:u w:val="single"/>
    </w:rPr>
  </w:style>
  <w:style w:type="paragraph" w:styleId="Corpodeltesto1" w:customStyle="1">
    <w:name w:val="Corpo del testo1"/>
    <w:basedOn w:val="Normale"/>
    <w:rsid w:val="00E748D5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 w:val="1"/>
    <w:rsid w:val="00E748D5"/>
  </w:style>
  <w:style w:type="character" w:styleId="Rimandonotaapidipagina">
    <w:name w:val="footnote reference"/>
    <w:semiHidden w:val="1"/>
    <w:rsid w:val="00E748D5"/>
    <w:rPr>
      <w:vertAlign w:val="superscript"/>
    </w:rPr>
  </w:style>
  <w:style w:type="paragraph" w:styleId="Intestazione">
    <w:name w:val="header"/>
    <w:basedOn w:val="Normale"/>
    <w:rsid w:val="00E748D5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Testofumetto">
    <w:name w:val="Balloon Text"/>
    <w:basedOn w:val="Normale"/>
    <w:semiHidden w:val="1"/>
    <w:rsid w:val="00D4191E"/>
    <w:rPr>
      <w:rFonts w:ascii="Tahoma" w:cs="Tahoma" w:hAnsi="Tahoma"/>
      <w:sz w:val="16"/>
      <w:szCs w:val="16"/>
    </w:rPr>
  </w:style>
  <w:style w:type="paragraph" w:styleId="Titololt" w:customStyle="1">
    <w:name w:val="Titolo lt"/>
    <w:basedOn w:val="Normale"/>
    <w:next w:val="Normale"/>
    <w:rsid w:val="008F7B5F"/>
    <w:pPr>
      <w:keepNext w:val="1"/>
      <w:spacing w:before="240"/>
    </w:pPr>
    <w:rPr>
      <w:rFonts w:ascii="Futura Std Book" w:hAnsi="Futura Std Book"/>
      <w:b w:val="1"/>
      <w:bCs w:val="1"/>
      <w:sz w:val="18"/>
      <w:szCs w:val="24"/>
    </w:rPr>
  </w:style>
  <w:style w:type="paragraph" w:styleId="Normalelt" w:customStyle="1">
    <w:name w:val="Normale lt"/>
    <w:basedOn w:val="Normale"/>
    <w:rsid w:val="008F7B5F"/>
    <w:pPr>
      <w:spacing w:after="120" w:before="120" w:line="360" w:lineRule="exact"/>
    </w:pPr>
    <w:rPr>
      <w:rFonts w:ascii="Arial" w:cs="Arial" w:hAnsi="Arial"/>
      <w:szCs w:val="24"/>
    </w:rPr>
  </w:style>
  <w:style w:type="paragraph" w:styleId="nomefirma" w:customStyle="1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Paragrafoelenco">
    <w:name w:val="List Paragraph"/>
    <w:basedOn w:val="Normale"/>
    <w:uiPriority w:val="1"/>
    <w:qFormat w:val="1"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.0" w:type="dxa"/>
      <w:tblBorders>
        <w:top w:color="auto" w:space="0" w:sz="6" w:val="outset"/>
        <w:left w:color="auto" w:space="0" w:sz="6" w:val="outset"/>
        <w:bottom w:color="auto" w:space="0" w:sz="6" w:val="outset"/>
        <w:right w:color="auto" w:space="0" w:sz="6" w:val="outset"/>
        <w:insideH w:color="auto" w:space="0" w:sz="6" w:val="outset"/>
        <w:insideV w:color="auto" w:space="0" w:sz="6" w:val="outset"/>
      </w:tblBorders>
    </w:tblPr>
    <w:trPr>
      <w:tblCellSpacing w:w="20.0" w:type="dxa"/>
    </w:trPr>
    <w:tcPr>
      <w:shd w:color="auto" w:fill="auto" w:val="clear"/>
    </w:tcPr>
    <w:tblStylePr w:type="firstRow">
      <w:rPr>
        <w:color w:val="auto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leNormal" w:customStyle="1">
    <w:name w:val="Table Normal"/>
    <w:uiPriority w:val="2"/>
    <w:semiHidden w:val="1"/>
    <w:qFormat w:val="1"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eastAsia="en-US" w:val="en-US"/>
    </w:rPr>
    <w:tblPr>
      <w:tblCellMar>
        <w:top w:w="0.0" w:type="dxa"/>
        <w:left w:w="0.0" w:type="dxa"/>
        <w:bottom w:w="0.0" w:type="dxa"/>
        <w:right w:w="0.0" w:type="dxa"/>
      </w:tblCellMar>
    </w:tblPr>
  </w:style>
  <w:style w:type="character" w:styleId="spanboldcenterbig" w:customStyle="1">
    <w:name w:val="span_bold_center_big"/>
    <w:basedOn w:val="Carpredefinitoparagrafo"/>
    <w:rsid w:val="002D786D"/>
  </w:style>
  <w:style w:type="paragraph" w:styleId="Default" w:customStyle="1">
    <w:name w:val="Default"/>
    <w:rsid w:val="00375C0A"/>
    <w:pPr>
      <w:autoSpaceDE w:val="0"/>
      <w:autoSpaceDN w:val="0"/>
      <w:adjustRightInd w:val="0"/>
    </w:pPr>
    <w:rPr>
      <w:rFonts w:ascii="Arial Narrow" w:cs="Arial Narrow" w:eastAsia="MS Mincho" w:hAnsi="Arial Narrow"/>
      <w:color w:val="000000"/>
      <w:sz w:val="24"/>
      <w:szCs w:val="24"/>
      <w:lang w:eastAsia="ja-JP"/>
    </w:rPr>
  </w:style>
  <w:style w:type="character" w:styleId="Titolo60" w:customStyle="1">
    <w:name w:val="Titolo #6_"/>
    <w:link w:val="Titolo61"/>
    <w:rsid w:val="00375C0A"/>
    <w:rPr>
      <w:rFonts w:ascii="Arial" w:cs="Arial" w:eastAsia="Arial" w:hAnsi="Arial"/>
      <w:b w:val="1"/>
      <w:bCs w:val="1"/>
      <w:sz w:val="18"/>
      <w:szCs w:val="18"/>
      <w:shd w:color="auto" w:fill="ffffff" w:val="clear"/>
    </w:rPr>
  </w:style>
  <w:style w:type="paragraph" w:styleId="Titolo61" w:customStyle="1">
    <w:name w:val="Titolo #6"/>
    <w:basedOn w:val="Normale"/>
    <w:link w:val="Titolo60"/>
    <w:rsid w:val="00375C0A"/>
    <w:pPr>
      <w:widowControl w:val="0"/>
      <w:shd w:color="auto" w:fill="ffffff" w:val="clear"/>
      <w:spacing w:before="480" w:line="472" w:lineRule="exact"/>
      <w:jc w:val="center"/>
      <w:outlineLvl w:val="5"/>
    </w:pPr>
    <w:rPr>
      <w:rFonts w:ascii="Arial" w:cs="Arial" w:eastAsia="Arial" w:hAnsi="Arial"/>
      <w:b w:val="1"/>
      <w:bCs w:val="1"/>
      <w:sz w:val="18"/>
      <w:szCs w:val="18"/>
    </w:rPr>
  </w:style>
  <w:style w:type="paragraph" w:styleId="Standard" w:customStyle="1">
    <w:name w:val="Standard"/>
    <w:rsid w:val="0096628D"/>
    <w:pPr>
      <w:suppressAutoHyphens w:val="1"/>
      <w:autoSpaceDN w:val="0"/>
      <w:spacing w:after="200" w:line="276" w:lineRule="auto"/>
      <w:textAlignment w:val="baseline"/>
    </w:pPr>
    <w:rPr>
      <w:rFonts w:ascii="Calibri" w:cs="F" w:eastAsia="SimSun" w:hAnsi="Calibri"/>
      <w:kern w:val="3"/>
      <w:sz w:val="22"/>
      <w:szCs w:val="22"/>
      <w:lang w:eastAsia="en-US"/>
    </w:rPr>
  </w:style>
  <w:style w:type="table" w:styleId="Grigliatabella1" w:customStyle="1">
    <w:name w:val="Griglia tabella1"/>
    <w:basedOn w:val="Tabellanormale"/>
    <w:rsid w:val="00AE3375"/>
    <w:tblPr>
      <w:tblInd w:w="0.0" w:type="nil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2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lpgCckFxsW5uVjxjDL+XGioOf8A==">CgMxLjA4AHIhMWZ5T3l4bHhsNFNfT25sM05xcG5WTTRob2djVXRyMHhU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2026-06-02T17:40:00Z</dcterms:created>
  <dc:creator>assunta boffo</dc:creator>
</cp:coreProperties>
</file>